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F70D" w14:textId="77777777" w:rsidR="00336762" w:rsidRPr="00817E8C" w:rsidRDefault="00336762" w:rsidP="00336762">
      <w:pPr>
        <w:spacing w:after="0"/>
        <w:rPr>
          <w:rFonts w:cstheme="minorHAnsi"/>
          <w:color w:val="000000"/>
        </w:rPr>
      </w:pPr>
    </w:p>
    <w:p w14:paraId="13B19234" w14:textId="77777777" w:rsidR="00336762" w:rsidRPr="00817E8C" w:rsidRDefault="00336762" w:rsidP="00336762">
      <w:pPr>
        <w:spacing w:after="0"/>
        <w:rPr>
          <w:rFonts w:cstheme="minorHAnsi"/>
          <w:color w:val="000000"/>
        </w:rPr>
      </w:pPr>
      <w:r w:rsidRPr="00817E8C">
        <w:rPr>
          <w:rFonts w:cstheme="minorHAnsi"/>
          <w:color w:val="000000"/>
        </w:rPr>
        <w:t>KLASA: 602-01/25-01/02</w:t>
      </w:r>
    </w:p>
    <w:p w14:paraId="1E429E9F" w14:textId="77777777" w:rsidR="00336762" w:rsidRPr="00E0476B" w:rsidRDefault="00336762" w:rsidP="00336762">
      <w:pPr>
        <w:spacing w:after="0"/>
        <w:jc w:val="both"/>
        <w:rPr>
          <w:rFonts w:cstheme="minorHAnsi"/>
          <w:color w:val="FF0000"/>
        </w:rPr>
      </w:pPr>
      <w:r w:rsidRPr="00817E8C">
        <w:rPr>
          <w:rFonts w:cstheme="minorHAnsi"/>
          <w:color w:val="000000"/>
        </w:rPr>
        <w:t>URBROJ: 251-69-01-25-</w:t>
      </w:r>
      <w:r w:rsidRPr="001D0CA0">
        <w:rPr>
          <w:rFonts w:cstheme="minorHAnsi"/>
        </w:rPr>
        <w:t>1</w:t>
      </w:r>
      <w:r w:rsidR="00E07A68">
        <w:rPr>
          <w:rFonts w:cstheme="minorHAnsi"/>
        </w:rPr>
        <w:t>20</w:t>
      </w:r>
      <w:bookmarkStart w:id="0" w:name="_GoBack"/>
      <w:bookmarkEnd w:id="0"/>
    </w:p>
    <w:p w14:paraId="7CCC0968" w14:textId="77777777" w:rsidR="00336762" w:rsidRPr="00817E8C" w:rsidRDefault="00336762" w:rsidP="00336762">
      <w:pPr>
        <w:spacing w:after="0"/>
        <w:jc w:val="both"/>
        <w:rPr>
          <w:rFonts w:cstheme="minorHAnsi"/>
        </w:rPr>
      </w:pPr>
      <w:r w:rsidRPr="00817E8C">
        <w:rPr>
          <w:rFonts w:cstheme="minorHAnsi"/>
          <w:color w:val="000000"/>
        </w:rPr>
        <w:t>Z</w:t>
      </w:r>
      <w:r w:rsidRPr="00817E8C">
        <w:rPr>
          <w:rFonts w:cstheme="minorHAnsi"/>
        </w:rPr>
        <w:t xml:space="preserve">agreb, </w:t>
      </w:r>
      <w:r>
        <w:rPr>
          <w:rFonts w:cstheme="minorHAnsi"/>
          <w:color w:val="000000" w:themeColor="text1"/>
        </w:rPr>
        <w:t>13</w:t>
      </w:r>
      <w:r>
        <w:rPr>
          <w:rFonts w:cstheme="minorHAnsi"/>
          <w:color w:val="000000" w:themeColor="text1"/>
        </w:rPr>
        <w:t>. listopada</w:t>
      </w:r>
      <w:r w:rsidRPr="00817E8C">
        <w:rPr>
          <w:rFonts w:cstheme="minorHAnsi"/>
        </w:rPr>
        <w:t xml:space="preserve"> 2025.</w:t>
      </w:r>
    </w:p>
    <w:p w14:paraId="3A91DE35" w14:textId="77777777" w:rsidR="00336762" w:rsidRPr="00817E8C" w:rsidRDefault="00336762" w:rsidP="00336762">
      <w:pPr>
        <w:spacing w:after="0"/>
        <w:jc w:val="both"/>
        <w:rPr>
          <w:rFonts w:cstheme="minorHAnsi"/>
        </w:rPr>
      </w:pPr>
    </w:p>
    <w:p w14:paraId="090661D0" w14:textId="77777777" w:rsidR="00336762" w:rsidRDefault="00336762" w:rsidP="00336762">
      <w:pPr>
        <w:spacing w:after="0"/>
        <w:jc w:val="both"/>
        <w:rPr>
          <w:rFonts w:cstheme="minorHAnsi"/>
        </w:rPr>
      </w:pPr>
    </w:p>
    <w:p w14:paraId="54E311C6" w14:textId="77777777" w:rsidR="00336762" w:rsidRDefault="00336762" w:rsidP="00336762">
      <w:pPr>
        <w:spacing w:after="0"/>
        <w:jc w:val="both"/>
        <w:rPr>
          <w:rFonts w:cstheme="minorHAnsi"/>
        </w:rPr>
      </w:pPr>
    </w:p>
    <w:p w14:paraId="262DAF06" w14:textId="77777777" w:rsidR="00336762" w:rsidRDefault="00336762" w:rsidP="00336762">
      <w:pPr>
        <w:spacing w:after="0"/>
        <w:jc w:val="both"/>
        <w:rPr>
          <w:rFonts w:cstheme="minorHAnsi"/>
        </w:rPr>
      </w:pPr>
    </w:p>
    <w:p w14:paraId="41A047B4" w14:textId="77777777" w:rsidR="00336762" w:rsidRPr="00817E8C" w:rsidRDefault="00336762" w:rsidP="00336762">
      <w:pPr>
        <w:spacing w:after="0"/>
        <w:jc w:val="both"/>
        <w:rPr>
          <w:rFonts w:cstheme="minorHAnsi"/>
        </w:rPr>
      </w:pPr>
    </w:p>
    <w:p w14:paraId="3CEBAC04" w14:textId="77777777" w:rsidR="00336762" w:rsidRPr="00817E8C" w:rsidRDefault="00336762" w:rsidP="00336762">
      <w:pPr>
        <w:spacing w:after="0"/>
        <w:jc w:val="both"/>
        <w:rPr>
          <w:rFonts w:cstheme="minorHAnsi"/>
        </w:rPr>
      </w:pPr>
    </w:p>
    <w:p w14:paraId="3832F74F" w14:textId="77777777" w:rsidR="00336762" w:rsidRPr="00817E8C" w:rsidRDefault="00336762" w:rsidP="00336762">
      <w:pPr>
        <w:spacing w:after="0"/>
        <w:jc w:val="center"/>
        <w:rPr>
          <w:rFonts w:cstheme="minorHAnsi"/>
          <w:b/>
        </w:rPr>
      </w:pPr>
      <w:r w:rsidRPr="00817E8C">
        <w:rPr>
          <w:rFonts w:cstheme="minorHAnsi"/>
          <w:b/>
        </w:rPr>
        <w:t>P O Z I V</w:t>
      </w:r>
    </w:p>
    <w:p w14:paraId="16467415" w14:textId="77777777" w:rsidR="00336762" w:rsidRPr="00817E8C" w:rsidRDefault="00336762" w:rsidP="00336762">
      <w:pPr>
        <w:spacing w:after="0"/>
        <w:jc w:val="both"/>
        <w:rPr>
          <w:rFonts w:cstheme="minorHAnsi"/>
        </w:rPr>
      </w:pPr>
    </w:p>
    <w:p w14:paraId="27E01010" w14:textId="77777777" w:rsidR="00336762" w:rsidRPr="00817E8C" w:rsidRDefault="00336762" w:rsidP="00336762">
      <w:pPr>
        <w:spacing w:after="0"/>
        <w:jc w:val="both"/>
        <w:rPr>
          <w:rFonts w:cstheme="minorHAnsi"/>
        </w:rPr>
      </w:pPr>
      <w:r w:rsidRPr="00817E8C">
        <w:rPr>
          <w:rFonts w:cstheme="minorHAnsi"/>
        </w:rPr>
        <w:t xml:space="preserve">na </w:t>
      </w:r>
      <w:r>
        <w:rPr>
          <w:rFonts w:cstheme="minorHAnsi"/>
          <w:b/>
        </w:rPr>
        <w:t>3</w:t>
      </w:r>
      <w:r w:rsidRPr="00817E8C">
        <w:rPr>
          <w:rFonts w:cstheme="minorHAnsi"/>
          <w:b/>
        </w:rPr>
        <w:t>. izvanrednu sjednicu</w:t>
      </w:r>
      <w:r w:rsidRPr="00817E8C">
        <w:rPr>
          <w:rFonts w:cstheme="minorHAnsi"/>
        </w:rPr>
        <w:t xml:space="preserve"> Fakultetskog vijeća Sveučilišta u Zagrebu Prehrambeno-biotehnološkog fakulteta za </w:t>
      </w:r>
      <w:proofErr w:type="spellStart"/>
      <w:r w:rsidRPr="00817E8C">
        <w:rPr>
          <w:rFonts w:cstheme="minorHAnsi"/>
        </w:rPr>
        <w:t>akad</w:t>
      </w:r>
      <w:proofErr w:type="spellEnd"/>
      <w:r w:rsidRPr="00817E8C">
        <w:rPr>
          <w:rFonts w:cstheme="minorHAnsi"/>
        </w:rPr>
        <w:t>. god. 202</w:t>
      </w:r>
      <w:r>
        <w:rPr>
          <w:rFonts w:cstheme="minorHAnsi"/>
        </w:rPr>
        <w:t>5</w:t>
      </w:r>
      <w:r w:rsidRPr="00817E8C">
        <w:rPr>
          <w:rFonts w:cstheme="minorHAnsi"/>
        </w:rPr>
        <w:t>./202</w:t>
      </w:r>
      <w:r>
        <w:rPr>
          <w:rFonts w:cstheme="minorHAnsi"/>
        </w:rPr>
        <w:t>6</w:t>
      </w:r>
      <w:r w:rsidRPr="00817E8C">
        <w:rPr>
          <w:rFonts w:cstheme="minorHAnsi"/>
        </w:rPr>
        <w:t>. koja će se održati elektroničkim izjašnjavanjem</w:t>
      </w:r>
      <w:r>
        <w:rPr>
          <w:rFonts w:cstheme="minorHAnsi"/>
        </w:rPr>
        <w:t xml:space="preserve"> </w:t>
      </w:r>
      <w:r w:rsidRPr="00817E8C">
        <w:rPr>
          <w:rFonts w:cstheme="minorHAnsi"/>
        </w:rPr>
        <w:t xml:space="preserve">članova Fakultetskog vijeća </w:t>
      </w:r>
      <w:r>
        <w:rPr>
          <w:rFonts w:cstheme="minorHAnsi"/>
          <w:color w:val="000000" w:themeColor="text1"/>
        </w:rPr>
        <w:t>15</w:t>
      </w:r>
      <w:r w:rsidRPr="00817E8C">
        <w:rPr>
          <w:rFonts w:cstheme="minorHAnsi"/>
        </w:rPr>
        <w:t xml:space="preserve">. </w:t>
      </w:r>
      <w:r>
        <w:rPr>
          <w:rFonts w:cstheme="minorHAnsi"/>
        </w:rPr>
        <w:t>listopada</w:t>
      </w:r>
      <w:r w:rsidRPr="00817E8C">
        <w:rPr>
          <w:rFonts w:cstheme="minorHAnsi"/>
        </w:rPr>
        <w:t xml:space="preserve"> 2025. godine putem portala Merlin od 10:00 do 14:00 sati.</w:t>
      </w:r>
    </w:p>
    <w:p w14:paraId="59D505C2" w14:textId="77777777" w:rsidR="00336762" w:rsidRPr="00817E8C" w:rsidRDefault="00336762" w:rsidP="00336762">
      <w:pPr>
        <w:spacing w:after="0"/>
        <w:jc w:val="both"/>
        <w:rPr>
          <w:rFonts w:cstheme="minorHAnsi"/>
        </w:rPr>
      </w:pPr>
    </w:p>
    <w:p w14:paraId="5C4ADC69" w14:textId="77777777" w:rsidR="00336762" w:rsidRPr="00817E8C" w:rsidRDefault="00336762" w:rsidP="00336762">
      <w:pPr>
        <w:spacing w:after="0"/>
        <w:jc w:val="center"/>
        <w:rPr>
          <w:rFonts w:cstheme="minorHAnsi"/>
        </w:rPr>
      </w:pPr>
      <w:r w:rsidRPr="00817E8C">
        <w:rPr>
          <w:rFonts w:cstheme="minorHAnsi"/>
        </w:rPr>
        <w:t>D n e v n i     r e d:</w:t>
      </w:r>
    </w:p>
    <w:p w14:paraId="3EF6886E" w14:textId="77777777" w:rsidR="00336762" w:rsidRPr="00817E8C" w:rsidRDefault="00336762" w:rsidP="00336762">
      <w:pPr>
        <w:spacing w:after="0"/>
        <w:jc w:val="both"/>
        <w:rPr>
          <w:rFonts w:cstheme="minorHAnsi"/>
        </w:rPr>
      </w:pPr>
    </w:p>
    <w:p w14:paraId="12DCA71A" w14:textId="77777777" w:rsidR="00336762" w:rsidRDefault="00336762" w:rsidP="00336762">
      <w:pPr>
        <w:numPr>
          <w:ilvl w:val="0"/>
          <w:numId w:val="2"/>
        </w:numPr>
        <w:spacing w:after="0" w:line="240" w:lineRule="auto"/>
        <w:ind w:left="5" w:right="-425" w:hanging="357"/>
        <w:jc w:val="both"/>
        <w:rPr>
          <w:lang w:eastAsia="hr-HR"/>
        </w:rPr>
      </w:pPr>
      <w:r w:rsidRPr="002B20E7">
        <w:rPr>
          <w:lang w:eastAsia="hr-HR"/>
        </w:rPr>
        <w:t xml:space="preserve">a) </w:t>
      </w:r>
      <w:r w:rsidRPr="004C1BC8">
        <w:rPr>
          <w:lang w:eastAsia="hr-HR"/>
        </w:rPr>
        <w:t xml:space="preserve">Pokretanje </w:t>
      </w:r>
      <w:r w:rsidRPr="000240A7">
        <w:rPr>
          <w:lang w:eastAsia="hr-HR"/>
        </w:rPr>
        <w:t xml:space="preserve">natječajnog postupka za izbor na slobodno znanstveno-nastavno radno mjesto </w:t>
      </w:r>
      <w:r w:rsidRPr="004B3238">
        <w:rPr>
          <w:b/>
          <w:lang w:eastAsia="hr-HR"/>
        </w:rPr>
        <w:t>docent</w:t>
      </w:r>
      <w:r w:rsidRPr="000240A7">
        <w:rPr>
          <w:lang w:eastAsia="hr-HR"/>
        </w:rPr>
        <w:t xml:space="preserve"> u </w:t>
      </w:r>
    </w:p>
    <w:p w14:paraId="36033A55" w14:textId="77777777" w:rsidR="00336762" w:rsidRPr="000240A7" w:rsidRDefault="00336762" w:rsidP="00336762">
      <w:pPr>
        <w:spacing w:after="0" w:line="240" w:lineRule="auto"/>
        <w:ind w:left="5" w:right="-425"/>
        <w:jc w:val="both"/>
        <w:rPr>
          <w:lang w:eastAsia="hr-HR"/>
        </w:rPr>
      </w:pPr>
      <w:r>
        <w:rPr>
          <w:lang w:eastAsia="hr-HR"/>
        </w:rPr>
        <w:t xml:space="preserve">     </w:t>
      </w:r>
      <w:r w:rsidRPr="000240A7">
        <w:rPr>
          <w:lang w:eastAsia="hr-HR"/>
        </w:rPr>
        <w:t>Zavodu za</w:t>
      </w:r>
      <w:r>
        <w:rPr>
          <w:lang w:eastAsia="hr-HR"/>
        </w:rPr>
        <w:t xml:space="preserve"> </w:t>
      </w:r>
      <w:r w:rsidRPr="00367622">
        <w:rPr>
          <w:lang w:eastAsia="hr-HR"/>
        </w:rPr>
        <w:t>procesno inženjerstvo</w:t>
      </w:r>
      <w:r w:rsidRPr="000240A7">
        <w:rPr>
          <w:lang w:eastAsia="hr-HR"/>
        </w:rPr>
        <w:t xml:space="preserve">, </w:t>
      </w:r>
      <w:r w:rsidRPr="00367622">
        <w:rPr>
          <w:lang w:eastAsia="hr-HR"/>
        </w:rPr>
        <w:t>Kabinet za matematiku, fiziku i informatiku</w:t>
      </w:r>
      <w:r w:rsidRPr="000240A7">
        <w:rPr>
          <w:lang w:eastAsia="hr-HR"/>
        </w:rPr>
        <w:t>, za:</w:t>
      </w:r>
    </w:p>
    <w:p w14:paraId="34E196F6" w14:textId="77777777" w:rsidR="00336762" w:rsidRPr="000240A7" w:rsidRDefault="00336762" w:rsidP="00336762">
      <w:pPr>
        <w:numPr>
          <w:ilvl w:val="0"/>
          <w:numId w:val="3"/>
        </w:numPr>
        <w:spacing w:after="0" w:line="240" w:lineRule="auto"/>
        <w:ind w:left="567" w:right="-428"/>
        <w:jc w:val="both"/>
        <w:rPr>
          <w:lang w:eastAsia="hr-HR"/>
        </w:rPr>
      </w:pPr>
      <w:r w:rsidRPr="000240A7">
        <w:rPr>
          <w:lang w:eastAsia="hr-HR"/>
        </w:rPr>
        <w:t xml:space="preserve">znanstveno područje </w:t>
      </w:r>
      <w:r w:rsidRPr="000240A7">
        <w:rPr>
          <w:lang w:eastAsia="hr-HR"/>
        </w:rPr>
        <w:tab/>
      </w:r>
      <w:r w:rsidRPr="000240A7">
        <w:rPr>
          <w:lang w:eastAsia="hr-HR"/>
        </w:rPr>
        <w:tab/>
        <w:t>(</w:t>
      </w:r>
      <w:r>
        <w:rPr>
          <w:lang w:eastAsia="hr-HR"/>
        </w:rPr>
        <w:t>1</w:t>
      </w:r>
      <w:r w:rsidRPr="000240A7">
        <w:rPr>
          <w:lang w:eastAsia="hr-HR"/>
        </w:rPr>
        <w:t xml:space="preserve">.) </w:t>
      </w:r>
      <w:r w:rsidRPr="000240A7">
        <w:rPr>
          <w:lang w:eastAsia="hr-HR"/>
        </w:rPr>
        <w:tab/>
      </w:r>
      <w:r w:rsidRPr="000240A7">
        <w:rPr>
          <w:lang w:eastAsia="hr-HR"/>
        </w:rPr>
        <w:tab/>
      </w:r>
      <w:r>
        <w:rPr>
          <w:lang w:eastAsia="hr-HR"/>
        </w:rPr>
        <w:t>Prirodn</w:t>
      </w:r>
      <w:r w:rsidRPr="000240A7">
        <w:rPr>
          <w:lang w:eastAsia="hr-HR"/>
        </w:rPr>
        <w:t>e znanosti</w:t>
      </w:r>
    </w:p>
    <w:p w14:paraId="4D692B2A" w14:textId="77777777" w:rsidR="00336762" w:rsidRPr="000240A7" w:rsidRDefault="00336762" w:rsidP="00336762">
      <w:pPr>
        <w:numPr>
          <w:ilvl w:val="0"/>
          <w:numId w:val="3"/>
        </w:numPr>
        <w:spacing w:after="0" w:line="240" w:lineRule="auto"/>
        <w:ind w:left="567" w:right="-425" w:hanging="357"/>
        <w:jc w:val="both"/>
        <w:rPr>
          <w:lang w:eastAsia="hr-HR"/>
        </w:rPr>
      </w:pPr>
      <w:r w:rsidRPr="000240A7">
        <w:rPr>
          <w:lang w:eastAsia="hr-HR"/>
        </w:rPr>
        <w:t xml:space="preserve">znanstveno polje </w:t>
      </w:r>
      <w:r w:rsidRPr="000240A7">
        <w:rPr>
          <w:lang w:eastAsia="hr-HR"/>
        </w:rPr>
        <w:tab/>
      </w:r>
      <w:r w:rsidRPr="000240A7">
        <w:rPr>
          <w:lang w:eastAsia="hr-HR"/>
        </w:rPr>
        <w:tab/>
        <w:t>(</w:t>
      </w:r>
      <w:r>
        <w:rPr>
          <w:lang w:eastAsia="hr-HR"/>
        </w:rPr>
        <w:t>1</w:t>
      </w:r>
      <w:r w:rsidRPr="000240A7">
        <w:rPr>
          <w:lang w:eastAsia="hr-HR"/>
        </w:rPr>
        <w:t>.0</w:t>
      </w:r>
      <w:r>
        <w:rPr>
          <w:lang w:eastAsia="hr-HR"/>
        </w:rPr>
        <w:t>1</w:t>
      </w:r>
      <w:r w:rsidRPr="000240A7">
        <w:rPr>
          <w:lang w:eastAsia="hr-HR"/>
        </w:rPr>
        <w:t>.)</w:t>
      </w:r>
      <w:r w:rsidRPr="000240A7">
        <w:rPr>
          <w:lang w:eastAsia="hr-HR"/>
        </w:rPr>
        <w:tab/>
      </w:r>
      <w:r w:rsidRPr="000240A7">
        <w:rPr>
          <w:lang w:eastAsia="hr-HR"/>
        </w:rPr>
        <w:tab/>
      </w:r>
      <w:r>
        <w:rPr>
          <w:lang w:eastAsia="hr-HR"/>
        </w:rPr>
        <w:t>Matematika</w:t>
      </w:r>
    </w:p>
    <w:p w14:paraId="56A9D541" w14:textId="77777777" w:rsidR="00336762" w:rsidRPr="000240A7" w:rsidRDefault="00336762" w:rsidP="00336762">
      <w:pPr>
        <w:spacing w:after="0" w:line="240" w:lineRule="auto"/>
        <w:ind w:left="11" w:right="-425"/>
        <w:jc w:val="both"/>
        <w:rPr>
          <w:lang w:eastAsia="hr-HR"/>
        </w:rPr>
      </w:pPr>
      <w:r w:rsidRPr="000240A7">
        <w:rPr>
          <w:lang w:eastAsia="hr-HR"/>
        </w:rPr>
        <w:t>b) Imenovanje Stručnog povjerenstva za provođenje postupka u sastavu:</w:t>
      </w:r>
    </w:p>
    <w:p w14:paraId="4C670723" w14:textId="77777777" w:rsidR="00336762" w:rsidRPr="000240A7" w:rsidRDefault="00336762" w:rsidP="00336762">
      <w:pPr>
        <w:numPr>
          <w:ilvl w:val="0"/>
          <w:numId w:val="4"/>
        </w:numPr>
        <w:spacing w:after="0" w:line="240" w:lineRule="auto"/>
        <w:ind w:left="567" w:right="-428"/>
        <w:jc w:val="both"/>
        <w:rPr>
          <w:lang w:eastAsia="hr-HR"/>
        </w:rPr>
      </w:pPr>
      <w:r w:rsidRPr="000240A7">
        <w:rPr>
          <w:lang w:eastAsia="hr-HR"/>
        </w:rPr>
        <w:t xml:space="preserve">prof. dr. </w:t>
      </w:r>
      <w:proofErr w:type="spellStart"/>
      <w:r w:rsidRPr="000240A7">
        <w:rPr>
          <w:lang w:eastAsia="hr-HR"/>
        </w:rPr>
        <w:t>sc</w:t>
      </w:r>
      <w:proofErr w:type="spellEnd"/>
      <w:r w:rsidRPr="000240A7">
        <w:rPr>
          <w:lang w:eastAsia="hr-HR"/>
        </w:rPr>
        <w:t xml:space="preserve">. </w:t>
      </w:r>
      <w:r>
        <w:rPr>
          <w:lang w:eastAsia="hr-HR"/>
        </w:rPr>
        <w:t>Ana Vukelić</w:t>
      </w:r>
      <w:r>
        <w:rPr>
          <w:lang w:eastAsia="hr-HR"/>
        </w:rPr>
        <w:tab/>
      </w:r>
      <w:r>
        <w:rPr>
          <w:lang w:eastAsia="hr-HR"/>
        </w:rPr>
        <w:tab/>
      </w:r>
      <w:r w:rsidRPr="000240A7">
        <w:rPr>
          <w:lang w:eastAsia="hr-HR"/>
        </w:rPr>
        <w:tab/>
      </w:r>
      <w:r w:rsidRPr="000240A7">
        <w:rPr>
          <w:lang w:eastAsia="hr-HR"/>
        </w:rPr>
        <w:tab/>
      </w:r>
      <w:r>
        <w:rPr>
          <w:lang w:eastAsia="hr-HR"/>
        </w:rPr>
        <w:t xml:space="preserve">SUZG </w:t>
      </w:r>
      <w:r w:rsidRPr="000240A7">
        <w:rPr>
          <w:lang w:eastAsia="hr-HR"/>
        </w:rPr>
        <w:t>PBF</w:t>
      </w:r>
    </w:p>
    <w:p w14:paraId="2789B277" w14:textId="77777777" w:rsidR="00336762" w:rsidRPr="000240A7" w:rsidRDefault="00336762" w:rsidP="00336762">
      <w:pPr>
        <w:numPr>
          <w:ilvl w:val="0"/>
          <w:numId w:val="4"/>
        </w:numPr>
        <w:spacing w:after="0" w:line="240" w:lineRule="auto"/>
        <w:ind w:left="567" w:right="-428"/>
        <w:jc w:val="both"/>
        <w:rPr>
          <w:lang w:eastAsia="hr-HR"/>
        </w:rPr>
      </w:pPr>
      <w:r w:rsidRPr="000240A7">
        <w:rPr>
          <w:lang w:eastAsia="hr-HR"/>
        </w:rPr>
        <w:t xml:space="preserve">izv. prof. dr. </w:t>
      </w:r>
      <w:proofErr w:type="spellStart"/>
      <w:r w:rsidRPr="000240A7">
        <w:rPr>
          <w:lang w:eastAsia="hr-HR"/>
        </w:rPr>
        <w:t>sc</w:t>
      </w:r>
      <w:proofErr w:type="spellEnd"/>
      <w:r w:rsidRPr="000240A7">
        <w:rPr>
          <w:lang w:eastAsia="hr-HR"/>
        </w:rPr>
        <w:t xml:space="preserve">. </w:t>
      </w:r>
      <w:r>
        <w:rPr>
          <w:lang w:eastAsia="hr-HR"/>
        </w:rPr>
        <w:t xml:space="preserve">Marjan </w:t>
      </w:r>
      <w:proofErr w:type="spellStart"/>
      <w:r>
        <w:rPr>
          <w:lang w:eastAsia="hr-HR"/>
        </w:rPr>
        <w:t>Praljak</w:t>
      </w:r>
      <w:proofErr w:type="spellEnd"/>
      <w:r>
        <w:rPr>
          <w:lang w:eastAsia="hr-HR"/>
        </w:rPr>
        <w:tab/>
        <w:t xml:space="preserve"> </w:t>
      </w:r>
      <w:r w:rsidRPr="000240A7">
        <w:rPr>
          <w:lang w:eastAsia="hr-HR"/>
        </w:rPr>
        <w:tab/>
      </w:r>
      <w:r>
        <w:rPr>
          <w:lang w:eastAsia="hr-HR"/>
        </w:rPr>
        <w:tab/>
        <w:t xml:space="preserve">SUZG </w:t>
      </w:r>
      <w:r w:rsidRPr="000240A7">
        <w:rPr>
          <w:lang w:eastAsia="hr-HR"/>
        </w:rPr>
        <w:t>PBF</w:t>
      </w:r>
    </w:p>
    <w:p w14:paraId="68905685" w14:textId="77777777" w:rsidR="00336762" w:rsidRPr="000240A7" w:rsidRDefault="00336762" w:rsidP="00336762">
      <w:pPr>
        <w:numPr>
          <w:ilvl w:val="0"/>
          <w:numId w:val="4"/>
        </w:numPr>
        <w:spacing w:after="0" w:line="240" w:lineRule="auto"/>
        <w:ind w:left="567" w:right="-428"/>
        <w:jc w:val="both"/>
        <w:rPr>
          <w:lang w:eastAsia="hr-HR"/>
        </w:rPr>
      </w:pPr>
      <w:r w:rsidRPr="000240A7">
        <w:rPr>
          <w:lang w:eastAsia="hr-HR"/>
        </w:rPr>
        <w:t xml:space="preserve">prof. dr. </w:t>
      </w:r>
      <w:proofErr w:type="spellStart"/>
      <w:r w:rsidRPr="000240A7">
        <w:rPr>
          <w:lang w:eastAsia="hr-HR"/>
        </w:rPr>
        <w:t>sc</w:t>
      </w:r>
      <w:proofErr w:type="spellEnd"/>
      <w:r w:rsidRPr="000240A7">
        <w:rPr>
          <w:lang w:eastAsia="hr-HR"/>
        </w:rPr>
        <w:t>.</w:t>
      </w:r>
      <w:r>
        <w:rPr>
          <w:lang w:eastAsia="hr-HR"/>
        </w:rPr>
        <w:t xml:space="preserve"> </w:t>
      </w:r>
      <w:r w:rsidRPr="00B3753C">
        <w:rPr>
          <w:lang w:eastAsia="hr-HR"/>
        </w:rPr>
        <w:t xml:space="preserve">Matija </w:t>
      </w:r>
      <w:proofErr w:type="spellStart"/>
      <w:r w:rsidRPr="00B3753C">
        <w:rPr>
          <w:lang w:eastAsia="hr-HR"/>
        </w:rPr>
        <w:t>Kazalicki</w:t>
      </w:r>
      <w:proofErr w:type="spellEnd"/>
      <w:r w:rsidRPr="000240A7">
        <w:rPr>
          <w:lang w:eastAsia="hr-HR"/>
        </w:rPr>
        <w:tab/>
      </w:r>
      <w:r w:rsidRPr="000240A7">
        <w:rPr>
          <w:lang w:eastAsia="hr-HR"/>
        </w:rPr>
        <w:tab/>
      </w:r>
      <w:r>
        <w:rPr>
          <w:lang w:eastAsia="hr-HR"/>
        </w:rPr>
        <w:tab/>
        <w:t xml:space="preserve">SUZG PMF </w:t>
      </w:r>
    </w:p>
    <w:p w14:paraId="04541D9D" w14:textId="77777777" w:rsidR="00336762" w:rsidRDefault="00336762" w:rsidP="00336762">
      <w:pPr>
        <w:spacing w:after="0" w:line="240" w:lineRule="auto"/>
        <w:jc w:val="both"/>
        <w:rPr>
          <w:rFonts w:cstheme="minorHAnsi"/>
        </w:rPr>
      </w:pPr>
    </w:p>
    <w:p w14:paraId="2A00B5BA" w14:textId="77777777" w:rsidR="00336762" w:rsidRDefault="00336762" w:rsidP="00336762">
      <w:pPr>
        <w:spacing w:after="0" w:line="240" w:lineRule="auto"/>
        <w:jc w:val="both"/>
        <w:rPr>
          <w:rFonts w:cstheme="minorHAnsi"/>
        </w:rPr>
      </w:pPr>
    </w:p>
    <w:p w14:paraId="7848620E" w14:textId="77777777" w:rsidR="00336762" w:rsidRDefault="00336762" w:rsidP="00336762">
      <w:pPr>
        <w:spacing w:after="0" w:line="240" w:lineRule="auto"/>
        <w:jc w:val="both"/>
        <w:rPr>
          <w:rFonts w:cstheme="minorHAnsi"/>
        </w:rPr>
      </w:pPr>
    </w:p>
    <w:p w14:paraId="0BE6A9DA" w14:textId="77777777" w:rsidR="00336762" w:rsidRDefault="00336762" w:rsidP="00336762">
      <w:pPr>
        <w:spacing w:after="0" w:line="240" w:lineRule="auto"/>
        <w:jc w:val="both"/>
        <w:rPr>
          <w:rFonts w:cstheme="minorHAnsi"/>
        </w:rPr>
      </w:pPr>
    </w:p>
    <w:p w14:paraId="2B0EBFED" w14:textId="77777777" w:rsidR="00336762" w:rsidRDefault="00336762" w:rsidP="00336762">
      <w:pPr>
        <w:spacing w:after="0" w:line="240" w:lineRule="auto"/>
        <w:jc w:val="both"/>
        <w:rPr>
          <w:rFonts w:cstheme="minorHAnsi"/>
        </w:rPr>
      </w:pPr>
    </w:p>
    <w:p w14:paraId="6FE5B59F" w14:textId="77777777" w:rsidR="00336762" w:rsidRDefault="00336762" w:rsidP="00336762">
      <w:pPr>
        <w:spacing w:after="0" w:line="240" w:lineRule="auto"/>
        <w:jc w:val="both"/>
        <w:rPr>
          <w:rFonts w:cstheme="minorHAnsi"/>
        </w:rPr>
      </w:pPr>
    </w:p>
    <w:p w14:paraId="5A757C63" w14:textId="77777777" w:rsidR="00336762" w:rsidRDefault="00336762" w:rsidP="00336762">
      <w:pPr>
        <w:spacing w:after="0" w:line="240" w:lineRule="auto"/>
        <w:jc w:val="both"/>
        <w:rPr>
          <w:rFonts w:cstheme="minorHAnsi"/>
        </w:rPr>
      </w:pPr>
    </w:p>
    <w:p w14:paraId="6831C3E5" w14:textId="77777777" w:rsidR="00336762" w:rsidRDefault="00336762" w:rsidP="0033676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 E K A N I C A</w:t>
      </w:r>
    </w:p>
    <w:p w14:paraId="5835118A" w14:textId="77777777" w:rsidR="00336762" w:rsidRDefault="00336762" w:rsidP="00336762">
      <w:pPr>
        <w:spacing w:after="0" w:line="240" w:lineRule="auto"/>
        <w:jc w:val="both"/>
        <w:rPr>
          <w:rFonts w:cstheme="minorHAnsi"/>
        </w:rPr>
      </w:pPr>
    </w:p>
    <w:p w14:paraId="06EEC3D0" w14:textId="77777777" w:rsidR="00336762" w:rsidRDefault="00336762" w:rsidP="00336762">
      <w:pPr>
        <w:spacing w:after="0" w:line="240" w:lineRule="auto"/>
        <w:jc w:val="both"/>
        <w:rPr>
          <w:rFonts w:cstheme="minorHAnsi"/>
        </w:rPr>
      </w:pPr>
    </w:p>
    <w:p w14:paraId="10DAAC87" w14:textId="77777777" w:rsidR="00336762" w:rsidRPr="00777047" w:rsidRDefault="00336762" w:rsidP="0033676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prof. dr. </w:t>
      </w:r>
      <w:proofErr w:type="spellStart"/>
      <w:r>
        <w:rPr>
          <w:rFonts w:cstheme="minorHAnsi"/>
        </w:rPr>
        <w:t>sc</w:t>
      </w:r>
      <w:proofErr w:type="spellEnd"/>
      <w:r>
        <w:rPr>
          <w:rFonts w:cstheme="minorHAnsi"/>
        </w:rPr>
        <w:t>. Verica Dragović-Uzelac</w:t>
      </w:r>
    </w:p>
    <w:p w14:paraId="30195FBB" w14:textId="77777777" w:rsidR="00336762" w:rsidRPr="00817E8C" w:rsidRDefault="00336762" w:rsidP="00336762">
      <w:pPr>
        <w:spacing w:after="0"/>
        <w:jc w:val="both"/>
        <w:rPr>
          <w:rFonts w:cstheme="minorHAnsi"/>
          <w:color w:val="000000"/>
        </w:rPr>
      </w:pPr>
    </w:p>
    <w:p w14:paraId="587A549C" w14:textId="77777777" w:rsidR="00336762" w:rsidRPr="00817E8C" w:rsidRDefault="00336762" w:rsidP="00336762">
      <w:pPr>
        <w:spacing w:after="0"/>
        <w:jc w:val="both"/>
        <w:rPr>
          <w:rFonts w:cstheme="minorHAnsi"/>
          <w:color w:val="000000"/>
        </w:rPr>
      </w:pPr>
    </w:p>
    <w:p w14:paraId="680CD00B" w14:textId="77777777" w:rsidR="00336762" w:rsidRDefault="00336762" w:rsidP="00336762">
      <w:pPr>
        <w:spacing w:after="0"/>
        <w:jc w:val="both"/>
        <w:rPr>
          <w:rFonts w:cstheme="minorHAnsi"/>
          <w:color w:val="000000"/>
        </w:rPr>
      </w:pPr>
    </w:p>
    <w:p w14:paraId="4E961B00" w14:textId="77777777" w:rsidR="00336762" w:rsidRPr="00817E8C" w:rsidRDefault="00336762" w:rsidP="00336762">
      <w:pPr>
        <w:spacing w:after="0"/>
        <w:jc w:val="both"/>
        <w:rPr>
          <w:rFonts w:cstheme="minorHAnsi"/>
          <w:color w:val="000000"/>
        </w:rPr>
      </w:pPr>
    </w:p>
    <w:p w14:paraId="6F96A324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B5B0" w14:textId="77777777" w:rsidR="002C3E29" w:rsidRDefault="00453A99" w:rsidP="004E3A04">
    <w:pPr>
      <w:pStyle w:val="Footer"/>
      <w:ind w:left="-993" w:hanging="141"/>
    </w:pPr>
    <w:r>
      <w:rPr>
        <w:noProof/>
      </w:rPr>
      <w:drawing>
        <wp:inline distT="0" distB="0" distL="0" distR="0" wp14:anchorId="7D8E4CF1" wp14:editId="572AC298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04F4C" w14:textId="77777777" w:rsidR="002C3E29" w:rsidRDefault="00453A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DA3B99" wp14:editId="202D1BC0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22F7A"/>
    <w:multiLevelType w:val="hybridMultilevel"/>
    <w:tmpl w:val="36605DA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4E0820"/>
    <w:multiLevelType w:val="hybridMultilevel"/>
    <w:tmpl w:val="B956B9D8"/>
    <w:lvl w:ilvl="0" w:tplc="041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3" w15:restartNumberingAfterBreak="0">
    <w:nsid w:val="6E173BE6"/>
    <w:multiLevelType w:val="multilevel"/>
    <w:tmpl w:val="C71C1DCA"/>
    <w:lvl w:ilvl="0">
      <w:start w:val="1"/>
      <w:numFmt w:val="decimal"/>
      <w:lvlText w:val="%1."/>
      <w:lvlJc w:val="left"/>
      <w:pPr>
        <w:ind w:left="371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3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1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62"/>
    <w:rsid w:val="00336762"/>
    <w:rsid w:val="005F7307"/>
    <w:rsid w:val="00CE32C2"/>
    <w:rsid w:val="00E0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9162"/>
  <w15:chartTrackingRefBased/>
  <w15:docId w15:val="{91265EAB-A3C6-4BC9-9237-F1F5553E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76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36762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3676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36762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1"/>
    <w:qFormat/>
    <w:rsid w:val="00336762"/>
    <w:pPr>
      <w:spacing w:line="256" w:lineRule="auto"/>
      <w:ind w:left="720"/>
      <w:contextualSpacing/>
    </w:pPr>
    <w:rPr>
      <w:rFonts w:ascii="Times New Roman" w:eastAsia="Calibri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A12D0E-BC98-4C82-B86E-3D2733569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32E1A-F0A8-45C6-8E94-15695C84D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EF823-79D9-4534-8907-10576566FAB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0533887-31f6-4755-8977-29f91028fc7b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</cp:revision>
  <dcterms:created xsi:type="dcterms:W3CDTF">2025-10-13T11:18:00Z</dcterms:created>
  <dcterms:modified xsi:type="dcterms:W3CDTF">2025-10-13T11:58:00Z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